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F66B3" w14:textId="18B44F4D" w:rsidR="001B0A48" w:rsidRPr="00953931" w:rsidRDefault="001B0A48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S2-2502850</w:t>
      </w:r>
    </w:p>
    <w:p w14:paraId="0F63CFB3" w14:textId="77777777" w:rsidR="001B0A48" w:rsidRPr="00953931" w:rsidRDefault="001B0A48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45D11B23" w14:textId="0323C45F" w:rsidR="007A2F43" w:rsidRPr="004308F5" w:rsidRDefault="004308F5" w:rsidP="00EE1076">
      <w:pPr>
        <w:tabs>
          <w:tab w:val="right" w:pos="9865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50582">
        <w:rPr>
          <w:rFonts w:ascii="Arial" w:hAnsi="Arial" w:cs="Arial"/>
          <w:b/>
          <w:noProof/>
          <w:sz w:val="22"/>
          <w:szCs w:val="22"/>
        </w:rPr>
        <w:t>21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</w:t>
      </w:r>
      <w:r w:rsidR="00C50582">
        <w:rPr>
          <w:rFonts w:ascii="Arial" w:hAnsi="Arial" w:cs="Arial"/>
          <w:b/>
          <w:noProof/>
          <w:sz w:val="22"/>
          <w:szCs w:val="22"/>
        </w:rPr>
        <w:t>5</w:t>
      </w:r>
      <w:r w:rsidR="00517504">
        <w:rPr>
          <w:rFonts w:ascii="Arial" w:hAnsi="Arial" w:cs="Arial"/>
          <w:b/>
          <w:noProof/>
          <w:sz w:val="22"/>
          <w:szCs w:val="22"/>
        </w:rPr>
        <w:t>1673</w:t>
      </w:r>
    </w:p>
    <w:p w14:paraId="79870B8E" w14:textId="5B597309" w:rsidR="007A2F43" w:rsidRDefault="00C50582" w:rsidP="00517504">
      <w:pPr>
        <w:pBdr>
          <w:bottom w:val="single" w:sz="4" w:space="1" w:color="auto"/>
        </w:pBdr>
        <w:tabs>
          <w:tab w:val="left" w:pos="3780"/>
          <w:tab w:val="right" w:pos="9865"/>
        </w:tabs>
        <w:spacing w:after="60"/>
        <w:rPr>
          <w:rFonts w:ascii="Arial" w:hAnsi="Arial" w:cs="Arial"/>
          <w:b/>
          <w:noProof/>
          <w:sz w:val="22"/>
          <w:szCs w:val="22"/>
        </w:rPr>
      </w:pPr>
      <w:r w:rsidRPr="00C50582">
        <w:rPr>
          <w:rFonts w:ascii="Arial" w:hAnsi="Arial" w:cs="Arial"/>
          <w:b/>
          <w:noProof/>
          <w:sz w:val="22"/>
          <w:szCs w:val="22"/>
        </w:rPr>
        <w:t>Goteborg, Sweden,  7 - 11 April 2025</w:t>
      </w:r>
      <w:r w:rsidR="00D57365" w:rsidRPr="00517504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D57365">
        <w:rPr>
          <w:rFonts w:ascii="Arial" w:hAnsi="Arial" w:cs="Arial"/>
          <w:b/>
          <w:noProof/>
          <w:sz w:val="22"/>
          <w:szCs w:val="22"/>
        </w:rPr>
        <w:tab/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17CB1FB2" w14:textId="77777777" w:rsidR="00EE1076" w:rsidRPr="004308F5" w:rsidRDefault="00EE1076" w:rsidP="00EE1076">
      <w:pPr>
        <w:pBdr>
          <w:bottom w:val="single" w:sz="4" w:space="1" w:color="auto"/>
        </w:pBdr>
        <w:tabs>
          <w:tab w:val="right" w:pos="9638"/>
        </w:tabs>
        <w:spacing w:after="60"/>
        <w:rPr>
          <w:rFonts w:ascii="Arial" w:hAnsi="Arial" w:cs="Arial"/>
          <w:b/>
          <w:noProof/>
          <w:sz w:val="22"/>
          <w:szCs w:val="22"/>
        </w:rPr>
      </w:pPr>
    </w:p>
    <w:p w14:paraId="487601BE" w14:textId="7A8DB74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7A94">
        <w:rPr>
          <w:rFonts w:ascii="Arial" w:hAnsi="Arial" w:cs="Arial"/>
          <w:b/>
          <w:sz w:val="22"/>
          <w:szCs w:val="22"/>
        </w:rPr>
        <w:t>UIA Rel-20</w:t>
      </w:r>
      <w:r w:rsidR="00110652">
        <w:rPr>
          <w:rFonts w:ascii="Arial" w:hAnsi="Arial" w:cs="Arial"/>
          <w:b/>
          <w:sz w:val="22"/>
          <w:szCs w:val="22"/>
        </w:rPr>
        <w:t xml:space="preserve"> </w:t>
      </w:r>
      <w:r w:rsidR="00897C56">
        <w:rPr>
          <w:rFonts w:ascii="Arial" w:hAnsi="Arial" w:cs="Arial"/>
          <w:b/>
          <w:sz w:val="22"/>
          <w:szCs w:val="22"/>
        </w:rPr>
        <w:t>in response to</w:t>
      </w:r>
      <w:r w:rsidR="00110652">
        <w:rPr>
          <w:rFonts w:ascii="Arial" w:hAnsi="Arial" w:cs="Arial"/>
          <w:b/>
          <w:sz w:val="22"/>
          <w:szCs w:val="22"/>
        </w:rPr>
        <w:t xml:space="preserve"> SA</w:t>
      </w:r>
      <w:r w:rsidR="00897C56">
        <w:rPr>
          <w:rFonts w:ascii="Arial" w:hAnsi="Arial" w:cs="Arial"/>
          <w:b/>
          <w:sz w:val="22"/>
          <w:szCs w:val="22"/>
        </w:rPr>
        <w:t xml:space="preserve"> guidance from SA#107</w:t>
      </w:r>
    </w:p>
    <w:p w14:paraId="722DA6DE" w14:textId="57F9A5C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467A94">
        <w:rPr>
          <w:rFonts w:ascii="Arial" w:hAnsi="Arial" w:cs="Arial"/>
          <w:b/>
          <w:sz w:val="22"/>
          <w:szCs w:val="22"/>
        </w:rPr>
        <w:t>-</w:t>
      </w:r>
    </w:p>
    <w:p w14:paraId="5C67927A" w14:textId="79B9015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467A94">
        <w:rPr>
          <w:rFonts w:ascii="Arial" w:hAnsi="Arial" w:cs="Arial"/>
          <w:b/>
          <w:sz w:val="22"/>
          <w:szCs w:val="22"/>
          <w:lang w:eastAsia="zh-CN"/>
        </w:rPr>
        <w:t>20</w:t>
      </w:r>
    </w:p>
    <w:p w14:paraId="56932273" w14:textId="4E5F1ED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110652">
        <w:rPr>
          <w:rFonts w:ascii="Arial" w:hAnsi="Arial" w:cs="Arial"/>
          <w:b/>
          <w:sz w:val="22"/>
          <w:szCs w:val="22"/>
          <w:lang w:eastAsia="zh-CN"/>
        </w:rPr>
        <w:t>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215A4EB9" w:rsidR="007574A3" w:rsidRPr="00EE1076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EE1076">
        <w:rPr>
          <w:rFonts w:ascii="Arial" w:hAnsi="Arial" w:cs="Arial"/>
          <w:b/>
          <w:sz w:val="22"/>
          <w:szCs w:val="22"/>
          <w:lang w:val="fr-FR"/>
        </w:rPr>
        <w:t>Source:</w:t>
      </w:r>
      <w:r w:rsidRPr="00EE1076">
        <w:rPr>
          <w:rFonts w:ascii="Arial" w:hAnsi="Arial" w:cs="Arial"/>
          <w:b/>
          <w:sz w:val="22"/>
          <w:szCs w:val="22"/>
          <w:lang w:val="fr-FR"/>
        </w:rPr>
        <w:tab/>
      </w:r>
      <w:r w:rsidR="00986D74" w:rsidRPr="00EE1076">
        <w:rPr>
          <w:rFonts w:ascii="Arial" w:hAnsi="Arial" w:cs="Arial"/>
          <w:b/>
          <w:sz w:val="22"/>
          <w:szCs w:val="22"/>
          <w:lang w:val="fr-FR"/>
        </w:rPr>
        <w:t>S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>A</w:t>
      </w:r>
      <w:r w:rsidR="00C145D3" w:rsidRPr="00EE1076">
        <w:rPr>
          <w:rFonts w:ascii="Arial" w:hAnsi="Arial" w:cs="Arial"/>
          <w:b/>
          <w:sz w:val="22"/>
          <w:szCs w:val="22"/>
          <w:lang w:val="fr-FR"/>
        </w:rPr>
        <w:t>3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677BF69C" w14:textId="312FC6EE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sz w:val="22"/>
          <w:szCs w:val="22"/>
          <w:lang w:val="fr-FR"/>
        </w:rPr>
        <w:t>SA2, SA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4317313C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36D5362C" w:rsidR="007574A3" w:rsidRPr="00A92AB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A92AB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92AB4">
        <w:rPr>
          <w:rFonts w:ascii="Arial" w:hAnsi="Arial" w:cs="Arial"/>
          <w:b/>
          <w:sz w:val="22"/>
          <w:szCs w:val="22"/>
          <w:lang w:val="en-US"/>
        </w:rPr>
        <w:tab/>
      </w:r>
      <w:r w:rsidR="00467A94" w:rsidRPr="00A92AB4">
        <w:rPr>
          <w:rFonts w:ascii="Arial" w:hAnsi="Arial" w:cs="Arial"/>
          <w:b/>
          <w:sz w:val="22"/>
          <w:szCs w:val="22"/>
          <w:lang w:val="en-US"/>
        </w:rPr>
        <w:t>Samir Ferdi</w:t>
      </w:r>
      <w:r w:rsidR="00C04073" w:rsidRPr="00A92AB4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6F4C6CB4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A92AB4">
        <w:rPr>
          <w:rFonts w:ascii="Arial" w:hAnsi="Arial" w:cs="Arial"/>
          <w:b/>
          <w:sz w:val="22"/>
          <w:szCs w:val="22"/>
          <w:lang w:val="en-US"/>
        </w:rPr>
        <w:tab/>
      </w:r>
      <w:r w:rsidR="00467A94">
        <w:rPr>
          <w:rFonts w:ascii="Arial" w:hAnsi="Arial" w:cs="Arial"/>
          <w:b/>
          <w:sz w:val="22"/>
          <w:szCs w:val="22"/>
          <w:lang w:val="en-US"/>
        </w:rPr>
        <w:t>samir dot ferdi at interdigital dot 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2B4609D0" w14:textId="4E28FD3A" w:rsidR="00E92EBC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C145D3">
        <w:rPr>
          <w:rFonts w:ascii="Arial" w:hAnsi="Arial" w:cs="Arial"/>
        </w:rPr>
        <w:t xml:space="preserve">would like to provide the following input </w:t>
      </w:r>
      <w:r w:rsidR="00110652">
        <w:rPr>
          <w:rFonts w:ascii="Arial" w:hAnsi="Arial" w:cs="Arial"/>
        </w:rPr>
        <w:t xml:space="preserve">for the topic of </w:t>
      </w:r>
      <w:r w:rsidR="00110652" w:rsidRPr="00110652">
        <w:rPr>
          <w:rFonts w:ascii="Arial" w:hAnsi="Arial" w:cs="Arial"/>
        </w:rPr>
        <w:t>User Identities and Authentication Architecture</w:t>
      </w:r>
      <w:r w:rsidR="00110652">
        <w:rPr>
          <w:rFonts w:ascii="Arial" w:hAnsi="Arial" w:cs="Arial"/>
        </w:rPr>
        <w:t xml:space="preserve"> (UIA) in relation to SA Guidance on Rel-20 5GA studies in SP-2504</w:t>
      </w:r>
      <w:r w:rsidR="00D57365">
        <w:rPr>
          <w:rFonts w:ascii="Arial" w:hAnsi="Arial" w:cs="Arial"/>
        </w:rPr>
        <w:t>18</w:t>
      </w:r>
      <w:r w:rsidR="006011A4">
        <w:rPr>
          <w:rFonts w:ascii="Arial" w:hAnsi="Arial" w:cs="Arial"/>
        </w:rPr>
        <w:t xml:space="preserve">. </w:t>
      </w:r>
    </w:p>
    <w:p w14:paraId="34968BAB" w14:textId="2AB73D88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 w:rsidRPr="005806E0">
        <w:rPr>
          <w:rFonts w:ascii="Arial" w:hAnsi="Arial" w:cs="Arial"/>
          <w:lang w:eastAsia="ko-KR"/>
        </w:rPr>
        <w:t xml:space="preserve">SA3 will </w:t>
      </w:r>
      <w:r w:rsidR="001F7B35">
        <w:rPr>
          <w:rFonts w:ascii="Arial" w:hAnsi="Arial" w:cs="Arial"/>
          <w:lang w:eastAsia="ko-KR"/>
        </w:rPr>
        <w:t xml:space="preserve">not </w:t>
      </w:r>
      <w:r w:rsidR="00D57365">
        <w:rPr>
          <w:rFonts w:ascii="Arial" w:hAnsi="Arial" w:cs="Arial"/>
          <w:lang w:eastAsia="ko-KR"/>
        </w:rPr>
        <w:t>be able to</w:t>
      </w:r>
      <w:r w:rsidR="00D57365" w:rsidRPr="005806E0">
        <w:rPr>
          <w:rFonts w:ascii="Arial" w:hAnsi="Arial" w:cs="Arial"/>
          <w:lang w:eastAsia="ko-KR"/>
        </w:rPr>
        <w:t xml:space="preserve">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 xml:space="preserve">security assessment and study on the </w:t>
      </w:r>
      <w:r w:rsidR="00D57365">
        <w:rPr>
          <w:rFonts w:ascii="Arial" w:hAnsi="Arial" w:cs="Arial"/>
          <w:lang w:eastAsia="ko-KR"/>
        </w:rPr>
        <w:t xml:space="preserve">potential </w:t>
      </w:r>
      <w:r w:rsidR="00495A72" w:rsidRPr="005806E0">
        <w:rPr>
          <w:rFonts w:ascii="Arial" w:hAnsi="Arial" w:cs="Arial"/>
          <w:lang w:eastAsia="ko-KR"/>
        </w:rPr>
        <w:t xml:space="preserve">security mechanisms for </w:t>
      </w:r>
      <w:r w:rsidR="00E92EBC">
        <w:rPr>
          <w:rFonts w:ascii="Arial" w:hAnsi="Arial" w:cs="Arial"/>
          <w:lang w:eastAsia="ko-KR"/>
        </w:rPr>
        <w:t>the</w:t>
      </w:r>
      <w:r w:rsidR="00E92EBC" w:rsidRPr="005806E0">
        <w:rPr>
          <w:rFonts w:ascii="Arial" w:hAnsi="Arial" w:cs="Arial"/>
          <w:lang w:eastAsia="ko-KR"/>
        </w:rPr>
        <w:t xml:space="preserve"> </w:t>
      </w:r>
      <w:r w:rsidR="00495A72" w:rsidRPr="005806E0">
        <w:rPr>
          <w:rFonts w:ascii="Arial" w:hAnsi="Arial" w:cs="Arial"/>
          <w:lang w:eastAsia="ko-KR"/>
        </w:rPr>
        <w:t>feature</w:t>
      </w:r>
      <w:r w:rsidR="00E92EBC">
        <w:rPr>
          <w:rFonts w:ascii="Arial" w:hAnsi="Arial" w:cs="Arial"/>
          <w:lang w:eastAsia="ko-KR"/>
        </w:rPr>
        <w:t>s</w:t>
      </w:r>
      <w:r w:rsidR="00D57365" w:rsidRPr="00ED170B">
        <w:rPr>
          <w:rFonts w:ascii="Arial" w:hAnsi="Arial" w:cs="Arial"/>
          <w:lang w:eastAsia="ko-KR"/>
        </w:rPr>
        <w:t xml:space="preserve"> </w:t>
      </w:r>
      <w:r w:rsidR="001F7B35">
        <w:rPr>
          <w:rFonts w:ascii="Arial" w:hAnsi="Arial" w:cs="Arial"/>
          <w:lang w:eastAsia="ko-KR"/>
        </w:rPr>
        <w:t>until SA2 provides some architectural guidance information</w:t>
      </w:r>
      <w:r w:rsidR="00495A72" w:rsidRPr="005806E0">
        <w:rPr>
          <w:rFonts w:ascii="Arial" w:hAnsi="Arial" w:cs="Arial"/>
          <w:lang w:eastAsia="ko-KR"/>
        </w:rPr>
        <w:t>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7A0C626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467A94">
        <w:rPr>
          <w:rFonts w:ascii="Arial" w:hAnsi="Arial" w:cs="Arial"/>
          <w:b/>
          <w:bCs/>
          <w:szCs w:val="22"/>
        </w:rPr>
        <w:t>SA2/SA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39EB00DF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467A94">
        <w:rPr>
          <w:rFonts w:ascii="Arial" w:hAnsi="Arial" w:cs="Arial"/>
          <w:lang w:val="en-US" w:eastAsia="ko-KR"/>
        </w:rPr>
        <w:t>SA2 and SA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</w:p>
    <w:p w14:paraId="41456679" w14:textId="3A0E8041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2</w:t>
      </w:r>
      <w:r w:rsidR="007A2F43" w:rsidRPr="004308F5">
        <w:rPr>
          <w:rFonts w:ascii="Arial" w:hAnsi="Arial" w:cs="Arial"/>
          <w:szCs w:val="24"/>
        </w:rPr>
        <w:tab/>
        <w:t>1</w:t>
      </w:r>
      <w:r w:rsidR="00897C56">
        <w:rPr>
          <w:rFonts w:ascii="Arial" w:hAnsi="Arial" w:cs="Arial"/>
          <w:szCs w:val="24"/>
        </w:rPr>
        <w:t>9</w:t>
      </w:r>
      <w:r w:rsidR="001C1C23" w:rsidRPr="004308F5">
        <w:rPr>
          <w:rFonts w:ascii="Arial" w:hAnsi="Arial" w:cs="Arial"/>
          <w:szCs w:val="24"/>
        </w:rPr>
        <w:t xml:space="preserve"> - 2</w:t>
      </w:r>
      <w:r w:rsidR="00897C56">
        <w:rPr>
          <w:rFonts w:ascii="Arial" w:hAnsi="Arial" w:cs="Arial"/>
          <w:szCs w:val="24"/>
        </w:rPr>
        <w:t>3</w:t>
      </w:r>
      <w:r w:rsidR="001C1C23" w:rsidRPr="004308F5">
        <w:rPr>
          <w:rFonts w:ascii="Arial" w:hAnsi="Arial" w:cs="Arial"/>
          <w:szCs w:val="24"/>
        </w:rPr>
        <w:t xml:space="preserve"> </w:t>
      </w:r>
      <w:r w:rsidR="00897C56">
        <w:rPr>
          <w:rFonts w:ascii="Arial" w:hAnsi="Arial" w:cs="Arial"/>
          <w:szCs w:val="24"/>
        </w:rPr>
        <w:t>May</w:t>
      </w:r>
      <w:r w:rsidR="001C1C23"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897C56" w:rsidRPr="00897C56">
        <w:rPr>
          <w:rFonts w:ascii="Arial" w:hAnsi="Arial" w:cs="Arial"/>
          <w:szCs w:val="24"/>
        </w:rPr>
        <w:t>Fukuoka, J</w:t>
      </w:r>
      <w:r w:rsidR="00897C56">
        <w:rPr>
          <w:rFonts w:ascii="Arial" w:hAnsi="Arial" w:cs="Arial"/>
          <w:szCs w:val="24"/>
        </w:rPr>
        <w:t>apan</w:t>
      </w:r>
    </w:p>
    <w:p w14:paraId="08EA16B0" w14:textId="082D54E5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3</w:t>
      </w:r>
      <w:r>
        <w:rPr>
          <w:rFonts w:ascii="Arial" w:hAnsi="Arial" w:cs="Arial"/>
          <w:szCs w:val="24"/>
        </w:rPr>
        <w:tab/>
      </w:r>
      <w:r w:rsidR="00897C56">
        <w:rPr>
          <w:rFonts w:ascii="Arial" w:hAnsi="Arial" w:cs="Arial"/>
          <w:szCs w:val="24"/>
        </w:rPr>
        <w:t>25</w:t>
      </w:r>
      <w:r>
        <w:rPr>
          <w:rFonts w:ascii="Arial" w:hAnsi="Arial" w:cs="Arial"/>
          <w:szCs w:val="24"/>
        </w:rPr>
        <w:t xml:space="preserve"> - </w:t>
      </w:r>
      <w:r w:rsidR="00897C56">
        <w:rPr>
          <w:rFonts w:ascii="Arial" w:hAnsi="Arial" w:cs="Arial"/>
          <w:szCs w:val="24"/>
        </w:rPr>
        <w:t>29</w:t>
      </w:r>
      <w:r w:rsidRPr="004308F5">
        <w:rPr>
          <w:rFonts w:ascii="Arial" w:hAnsi="Arial" w:cs="Arial"/>
          <w:szCs w:val="24"/>
        </w:rPr>
        <w:t xml:space="preserve"> </w:t>
      </w:r>
      <w:r w:rsidR="00897C56">
        <w:rPr>
          <w:rFonts w:ascii="Arial" w:hAnsi="Arial" w:cs="Arial"/>
          <w:szCs w:val="24"/>
        </w:rPr>
        <w:t>August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  <w:r w:rsidR="00897C56">
        <w:rPr>
          <w:rFonts w:ascii="Arial" w:hAnsi="Arial" w:cs="Arial"/>
          <w:szCs w:val="24"/>
        </w:rPr>
        <w:t>, Sweden</w:t>
      </w:r>
    </w:p>
    <w:p w14:paraId="515B871A" w14:textId="77777777" w:rsidR="00AA173E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p w14:paraId="0A356BBE" w14:textId="77777777" w:rsidR="00AA173E" w:rsidRPr="004308F5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B25F0" w14:textId="77777777" w:rsidR="007B0D88" w:rsidRDefault="007B0D88">
      <w:pPr>
        <w:spacing w:after="0"/>
      </w:pPr>
      <w:r>
        <w:separator/>
      </w:r>
    </w:p>
  </w:endnote>
  <w:endnote w:type="continuationSeparator" w:id="0">
    <w:p w14:paraId="2232CBA2" w14:textId="77777777" w:rsidR="007B0D88" w:rsidRDefault="007B0D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784BA" w14:textId="77777777" w:rsidR="007B0D88" w:rsidRDefault="007B0D88">
      <w:pPr>
        <w:spacing w:after="0"/>
      </w:pPr>
      <w:r>
        <w:separator/>
      </w:r>
    </w:p>
  </w:footnote>
  <w:footnote w:type="continuationSeparator" w:id="0">
    <w:p w14:paraId="518C5440" w14:textId="77777777" w:rsidR="007B0D88" w:rsidRDefault="007B0D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FB07BB6"/>
    <w:multiLevelType w:val="hybridMultilevel"/>
    <w:tmpl w:val="EA4E5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3957981">
    <w:abstractNumId w:val="8"/>
  </w:num>
  <w:num w:numId="2" w16cid:durableId="266156146">
    <w:abstractNumId w:val="7"/>
  </w:num>
  <w:num w:numId="3" w16cid:durableId="1849128852">
    <w:abstractNumId w:val="5"/>
  </w:num>
  <w:num w:numId="4" w16cid:durableId="1045563947">
    <w:abstractNumId w:val="2"/>
  </w:num>
  <w:num w:numId="5" w16cid:durableId="1713338744">
    <w:abstractNumId w:val="4"/>
  </w:num>
  <w:num w:numId="6" w16cid:durableId="2064401875">
    <w:abstractNumId w:val="1"/>
  </w:num>
  <w:num w:numId="7" w16cid:durableId="1220827314">
    <w:abstractNumId w:val="11"/>
  </w:num>
  <w:num w:numId="8" w16cid:durableId="2018119080">
    <w:abstractNumId w:val="3"/>
  </w:num>
  <w:num w:numId="9" w16cid:durableId="505366149">
    <w:abstractNumId w:val="9"/>
  </w:num>
  <w:num w:numId="10" w16cid:durableId="1639873332">
    <w:abstractNumId w:val="6"/>
  </w:num>
  <w:num w:numId="11" w16cid:durableId="1143157492">
    <w:abstractNumId w:val="0"/>
  </w:num>
  <w:num w:numId="12" w16cid:durableId="155596894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0156"/>
    <w:rsid w:val="00017F23"/>
    <w:rsid w:val="00041188"/>
    <w:rsid w:val="000515A9"/>
    <w:rsid w:val="00051C13"/>
    <w:rsid w:val="000624C1"/>
    <w:rsid w:val="00090369"/>
    <w:rsid w:val="00096C76"/>
    <w:rsid w:val="000A261F"/>
    <w:rsid w:val="000A77BD"/>
    <w:rsid w:val="000B1310"/>
    <w:rsid w:val="000D29C6"/>
    <w:rsid w:val="000D476C"/>
    <w:rsid w:val="000F25C2"/>
    <w:rsid w:val="000F4345"/>
    <w:rsid w:val="000F6242"/>
    <w:rsid w:val="00104133"/>
    <w:rsid w:val="00110652"/>
    <w:rsid w:val="00114A45"/>
    <w:rsid w:val="00121F2D"/>
    <w:rsid w:val="00134255"/>
    <w:rsid w:val="00136136"/>
    <w:rsid w:val="00151FBD"/>
    <w:rsid w:val="00160DD1"/>
    <w:rsid w:val="00167E4D"/>
    <w:rsid w:val="00171057"/>
    <w:rsid w:val="001749BB"/>
    <w:rsid w:val="00174F93"/>
    <w:rsid w:val="001B0A48"/>
    <w:rsid w:val="001B60E3"/>
    <w:rsid w:val="001C130E"/>
    <w:rsid w:val="001C1C23"/>
    <w:rsid w:val="001F3729"/>
    <w:rsid w:val="001F7B35"/>
    <w:rsid w:val="0020464D"/>
    <w:rsid w:val="0021305C"/>
    <w:rsid w:val="00222A19"/>
    <w:rsid w:val="00234622"/>
    <w:rsid w:val="00253655"/>
    <w:rsid w:val="00263682"/>
    <w:rsid w:val="00274CCA"/>
    <w:rsid w:val="00274FD9"/>
    <w:rsid w:val="00285167"/>
    <w:rsid w:val="0028645A"/>
    <w:rsid w:val="002C14A9"/>
    <w:rsid w:val="002D2B53"/>
    <w:rsid w:val="002D6B56"/>
    <w:rsid w:val="002E753D"/>
    <w:rsid w:val="002F1940"/>
    <w:rsid w:val="002F36D1"/>
    <w:rsid w:val="0030652A"/>
    <w:rsid w:val="00316EE5"/>
    <w:rsid w:val="003226B0"/>
    <w:rsid w:val="00334F92"/>
    <w:rsid w:val="0034424D"/>
    <w:rsid w:val="003615E6"/>
    <w:rsid w:val="003649BC"/>
    <w:rsid w:val="00382AD5"/>
    <w:rsid w:val="00383545"/>
    <w:rsid w:val="003A1D1C"/>
    <w:rsid w:val="003B3B73"/>
    <w:rsid w:val="003B4740"/>
    <w:rsid w:val="003B702D"/>
    <w:rsid w:val="003D1E3F"/>
    <w:rsid w:val="003E4452"/>
    <w:rsid w:val="003F2B87"/>
    <w:rsid w:val="003F5AD6"/>
    <w:rsid w:val="00407718"/>
    <w:rsid w:val="004308F5"/>
    <w:rsid w:val="00433500"/>
    <w:rsid w:val="00433F71"/>
    <w:rsid w:val="00440D43"/>
    <w:rsid w:val="00452721"/>
    <w:rsid w:val="00467A94"/>
    <w:rsid w:val="00473D20"/>
    <w:rsid w:val="00474096"/>
    <w:rsid w:val="0048154F"/>
    <w:rsid w:val="00495A72"/>
    <w:rsid w:val="004A180F"/>
    <w:rsid w:val="004A243C"/>
    <w:rsid w:val="004C32D3"/>
    <w:rsid w:val="004D0D5B"/>
    <w:rsid w:val="004D54FA"/>
    <w:rsid w:val="004E3939"/>
    <w:rsid w:val="004F0190"/>
    <w:rsid w:val="00501606"/>
    <w:rsid w:val="00504A4E"/>
    <w:rsid w:val="00517504"/>
    <w:rsid w:val="00535313"/>
    <w:rsid w:val="00564478"/>
    <w:rsid w:val="005653C8"/>
    <w:rsid w:val="005806E0"/>
    <w:rsid w:val="00591452"/>
    <w:rsid w:val="005D188D"/>
    <w:rsid w:val="006011A4"/>
    <w:rsid w:val="006147F4"/>
    <w:rsid w:val="0062710C"/>
    <w:rsid w:val="00647B28"/>
    <w:rsid w:val="006609C1"/>
    <w:rsid w:val="00670325"/>
    <w:rsid w:val="006820E6"/>
    <w:rsid w:val="0069001D"/>
    <w:rsid w:val="006A5D33"/>
    <w:rsid w:val="006B5EF9"/>
    <w:rsid w:val="006D08F1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B0D88"/>
    <w:rsid w:val="007B4636"/>
    <w:rsid w:val="007C43DE"/>
    <w:rsid w:val="007D2054"/>
    <w:rsid w:val="007E38C9"/>
    <w:rsid w:val="007F4AA1"/>
    <w:rsid w:val="007F4F92"/>
    <w:rsid w:val="00824CA4"/>
    <w:rsid w:val="00835D45"/>
    <w:rsid w:val="00840733"/>
    <w:rsid w:val="00847F93"/>
    <w:rsid w:val="00855722"/>
    <w:rsid w:val="0085664F"/>
    <w:rsid w:val="00870541"/>
    <w:rsid w:val="00884197"/>
    <w:rsid w:val="00897C56"/>
    <w:rsid w:val="008A4942"/>
    <w:rsid w:val="008B0990"/>
    <w:rsid w:val="008C3F91"/>
    <w:rsid w:val="008C7920"/>
    <w:rsid w:val="008D633A"/>
    <w:rsid w:val="008D772F"/>
    <w:rsid w:val="008E6007"/>
    <w:rsid w:val="0091727D"/>
    <w:rsid w:val="00942347"/>
    <w:rsid w:val="00944BB1"/>
    <w:rsid w:val="00953931"/>
    <w:rsid w:val="00962343"/>
    <w:rsid w:val="00963B2F"/>
    <w:rsid w:val="009816F3"/>
    <w:rsid w:val="00986D74"/>
    <w:rsid w:val="00993DCE"/>
    <w:rsid w:val="00995AD4"/>
    <w:rsid w:val="009962F3"/>
    <w:rsid w:val="0099764C"/>
    <w:rsid w:val="009A0ECE"/>
    <w:rsid w:val="009A1724"/>
    <w:rsid w:val="009A64DA"/>
    <w:rsid w:val="009B5B6B"/>
    <w:rsid w:val="009C0B9B"/>
    <w:rsid w:val="009E0339"/>
    <w:rsid w:val="009E7103"/>
    <w:rsid w:val="00A062F2"/>
    <w:rsid w:val="00A16479"/>
    <w:rsid w:val="00A26B29"/>
    <w:rsid w:val="00A27715"/>
    <w:rsid w:val="00A30BCF"/>
    <w:rsid w:val="00A313B6"/>
    <w:rsid w:val="00A31743"/>
    <w:rsid w:val="00A444B1"/>
    <w:rsid w:val="00A477B0"/>
    <w:rsid w:val="00A609F3"/>
    <w:rsid w:val="00A75021"/>
    <w:rsid w:val="00A92AB4"/>
    <w:rsid w:val="00A93EC1"/>
    <w:rsid w:val="00AA173E"/>
    <w:rsid w:val="00AA4E5F"/>
    <w:rsid w:val="00AB03F7"/>
    <w:rsid w:val="00AB1686"/>
    <w:rsid w:val="00AB58E2"/>
    <w:rsid w:val="00AB6564"/>
    <w:rsid w:val="00AB6CC8"/>
    <w:rsid w:val="00AC05CC"/>
    <w:rsid w:val="00AD38D3"/>
    <w:rsid w:val="00AE3A28"/>
    <w:rsid w:val="00AF22A0"/>
    <w:rsid w:val="00AF4387"/>
    <w:rsid w:val="00B10B99"/>
    <w:rsid w:val="00B1218A"/>
    <w:rsid w:val="00B24C64"/>
    <w:rsid w:val="00B32FC5"/>
    <w:rsid w:val="00B4783D"/>
    <w:rsid w:val="00B53FB2"/>
    <w:rsid w:val="00B84521"/>
    <w:rsid w:val="00B874FA"/>
    <w:rsid w:val="00B90222"/>
    <w:rsid w:val="00B97703"/>
    <w:rsid w:val="00BA2369"/>
    <w:rsid w:val="00BB4321"/>
    <w:rsid w:val="00BB66D9"/>
    <w:rsid w:val="00BC05F5"/>
    <w:rsid w:val="00BC1142"/>
    <w:rsid w:val="00BC3101"/>
    <w:rsid w:val="00BC6151"/>
    <w:rsid w:val="00C0364C"/>
    <w:rsid w:val="00C04073"/>
    <w:rsid w:val="00C04412"/>
    <w:rsid w:val="00C145D3"/>
    <w:rsid w:val="00C27D40"/>
    <w:rsid w:val="00C406D8"/>
    <w:rsid w:val="00C41614"/>
    <w:rsid w:val="00C50582"/>
    <w:rsid w:val="00C67351"/>
    <w:rsid w:val="00C73D0E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15264"/>
    <w:rsid w:val="00D2220A"/>
    <w:rsid w:val="00D23305"/>
    <w:rsid w:val="00D37E3C"/>
    <w:rsid w:val="00D37E61"/>
    <w:rsid w:val="00D42317"/>
    <w:rsid w:val="00D57365"/>
    <w:rsid w:val="00D71B01"/>
    <w:rsid w:val="00D72250"/>
    <w:rsid w:val="00D730E7"/>
    <w:rsid w:val="00DA3F0C"/>
    <w:rsid w:val="00DA574D"/>
    <w:rsid w:val="00DB2BCE"/>
    <w:rsid w:val="00DD2983"/>
    <w:rsid w:val="00DD4955"/>
    <w:rsid w:val="00DF0990"/>
    <w:rsid w:val="00DF7578"/>
    <w:rsid w:val="00E159E4"/>
    <w:rsid w:val="00E2678E"/>
    <w:rsid w:val="00E4017A"/>
    <w:rsid w:val="00E43383"/>
    <w:rsid w:val="00E65C1D"/>
    <w:rsid w:val="00E7004A"/>
    <w:rsid w:val="00E82D31"/>
    <w:rsid w:val="00E83179"/>
    <w:rsid w:val="00E8429C"/>
    <w:rsid w:val="00E85B54"/>
    <w:rsid w:val="00E91E84"/>
    <w:rsid w:val="00E92EBC"/>
    <w:rsid w:val="00EB143A"/>
    <w:rsid w:val="00ED0AF5"/>
    <w:rsid w:val="00ED170B"/>
    <w:rsid w:val="00ED5F89"/>
    <w:rsid w:val="00ED6FE0"/>
    <w:rsid w:val="00ED7395"/>
    <w:rsid w:val="00EE1076"/>
    <w:rsid w:val="00F01729"/>
    <w:rsid w:val="00F1352C"/>
    <w:rsid w:val="00F13617"/>
    <w:rsid w:val="00F20CAF"/>
    <w:rsid w:val="00F21C13"/>
    <w:rsid w:val="00F351DF"/>
    <w:rsid w:val="00F43030"/>
    <w:rsid w:val="00F51E42"/>
    <w:rsid w:val="00F53344"/>
    <w:rsid w:val="00F604E4"/>
    <w:rsid w:val="00F663C9"/>
    <w:rsid w:val="00F67154"/>
    <w:rsid w:val="00F71199"/>
    <w:rsid w:val="00F83CD2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A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B0A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0A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0A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0A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0A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0A48"/>
    <w:pPr>
      <w:outlineLvl w:val="5"/>
    </w:pPr>
  </w:style>
  <w:style w:type="paragraph" w:styleId="Heading7">
    <w:name w:val="heading 7"/>
    <w:basedOn w:val="H6"/>
    <w:next w:val="Normal"/>
    <w:qFormat/>
    <w:rsid w:val="001B0A48"/>
    <w:pPr>
      <w:outlineLvl w:val="6"/>
    </w:pPr>
  </w:style>
  <w:style w:type="paragraph" w:styleId="Heading8">
    <w:name w:val="heading 8"/>
    <w:basedOn w:val="Heading1"/>
    <w:next w:val="Normal"/>
    <w:qFormat/>
    <w:rsid w:val="001B0A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0A48"/>
    <w:pPr>
      <w:outlineLvl w:val="8"/>
    </w:pPr>
  </w:style>
  <w:style w:type="character" w:default="1" w:styleId="DefaultParagraphFont">
    <w:name w:val="Default Paragraph Font"/>
    <w:semiHidden/>
    <w:rsid w:val="001B0A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0A48"/>
  </w:style>
  <w:style w:type="paragraph" w:styleId="Header">
    <w:name w:val="header"/>
    <w:link w:val="HeaderChar"/>
    <w:rsid w:val="001B0A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B0A4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0A4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B0A48"/>
    <w:pPr>
      <w:spacing w:before="180"/>
      <w:ind w:left="2693" w:hanging="2693"/>
    </w:pPr>
    <w:rPr>
      <w:b/>
    </w:rPr>
  </w:style>
  <w:style w:type="paragraph" w:styleId="TOC1">
    <w:name w:val="toc 1"/>
    <w:semiHidden/>
    <w:rsid w:val="001B0A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B0A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B0A48"/>
    <w:pPr>
      <w:ind w:left="1701" w:hanging="1701"/>
    </w:pPr>
  </w:style>
  <w:style w:type="paragraph" w:styleId="TOC4">
    <w:name w:val="toc 4"/>
    <w:basedOn w:val="TOC3"/>
    <w:semiHidden/>
    <w:rsid w:val="001B0A48"/>
    <w:pPr>
      <w:ind w:left="1418" w:hanging="1418"/>
    </w:pPr>
  </w:style>
  <w:style w:type="paragraph" w:styleId="TOC3">
    <w:name w:val="toc 3"/>
    <w:basedOn w:val="TOC2"/>
    <w:semiHidden/>
    <w:rsid w:val="001B0A48"/>
    <w:pPr>
      <w:ind w:left="1134" w:hanging="1134"/>
    </w:pPr>
  </w:style>
  <w:style w:type="paragraph" w:styleId="TOC2">
    <w:name w:val="toc 2"/>
    <w:basedOn w:val="TOC1"/>
    <w:semiHidden/>
    <w:rsid w:val="001B0A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0A48"/>
    <w:pPr>
      <w:ind w:left="284"/>
    </w:pPr>
  </w:style>
  <w:style w:type="paragraph" w:styleId="Index1">
    <w:name w:val="index 1"/>
    <w:basedOn w:val="Normal"/>
    <w:semiHidden/>
    <w:rsid w:val="001B0A48"/>
    <w:pPr>
      <w:keepLines/>
      <w:spacing w:after="0"/>
    </w:pPr>
  </w:style>
  <w:style w:type="paragraph" w:customStyle="1" w:styleId="ZH">
    <w:name w:val="ZH"/>
    <w:rsid w:val="001B0A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B0A48"/>
    <w:pPr>
      <w:outlineLvl w:val="9"/>
    </w:pPr>
  </w:style>
  <w:style w:type="paragraph" w:styleId="ListNumber2">
    <w:name w:val="List Number 2"/>
    <w:basedOn w:val="ListNumber"/>
    <w:semiHidden/>
    <w:rsid w:val="001B0A48"/>
    <w:pPr>
      <w:ind w:left="851"/>
    </w:pPr>
  </w:style>
  <w:style w:type="character" w:styleId="FootnoteReference">
    <w:name w:val="footnote reference"/>
    <w:semiHidden/>
    <w:rsid w:val="001B0A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0A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B0A48"/>
    <w:rPr>
      <w:b/>
    </w:rPr>
  </w:style>
  <w:style w:type="paragraph" w:customStyle="1" w:styleId="TAC">
    <w:name w:val="TAC"/>
    <w:basedOn w:val="TAL"/>
    <w:rsid w:val="001B0A48"/>
    <w:pPr>
      <w:jc w:val="center"/>
    </w:pPr>
  </w:style>
  <w:style w:type="paragraph" w:customStyle="1" w:styleId="TF">
    <w:name w:val="TF"/>
    <w:basedOn w:val="TH"/>
    <w:rsid w:val="001B0A48"/>
    <w:pPr>
      <w:keepNext w:val="0"/>
      <w:spacing w:before="0" w:after="240"/>
    </w:pPr>
  </w:style>
  <w:style w:type="paragraph" w:customStyle="1" w:styleId="NO">
    <w:name w:val="NO"/>
    <w:basedOn w:val="Normal"/>
    <w:rsid w:val="001B0A48"/>
    <w:pPr>
      <w:keepLines/>
      <w:ind w:left="1135" w:hanging="851"/>
    </w:pPr>
  </w:style>
  <w:style w:type="paragraph" w:styleId="TOC9">
    <w:name w:val="toc 9"/>
    <w:basedOn w:val="TOC8"/>
    <w:semiHidden/>
    <w:rsid w:val="001B0A48"/>
    <w:pPr>
      <w:ind w:left="1418" w:hanging="1418"/>
    </w:pPr>
  </w:style>
  <w:style w:type="paragraph" w:customStyle="1" w:styleId="EX">
    <w:name w:val="EX"/>
    <w:basedOn w:val="Normal"/>
    <w:rsid w:val="001B0A48"/>
    <w:pPr>
      <w:keepLines/>
      <w:ind w:left="1702" w:hanging="1418"/>
    </w:pPr>
  </w:style>
  <w:style w:type="paragraph" w:customStyle="1" w:styleId="FP">
    <w:name w:val="FP"/>
    <w:basedOn w:val="Normal"/>
    <w:rsid w:val="001B0A48"/>
    <w:pPr>
      <w:spacing w:after="0"/>
    </w:pPr>
  </w:style>
  <w:style w:type="paragraph" w:customStyle="1" w:styleId="LD">
    <w:name w:val="LD"/>
    <w:rsid w:val="001B0A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B0A48"/>
    <w:pPr>
      <w:spacing w:after="0"/>
    </w:pPr>
  </w:style>
  <w:style w:type="paragraph" w:customStyle="1" w:styleId="EW">
    <w:name w:val="EW"/>
    <w:basedOn w:val="EX"/>
    <w:rsid w:val="001B0A48"/>
    <w:pPr>
      <w:spacing w:after="0"/>
    </w:pPr>
  </w:style>
  <w:style w:type="paragraph" w:styleId="TOC6">
    <w:name w:val="toc 6"/>
    <w:basedOn w:val="TOC5"/>
    <w:next w:val="Normal"/>
    <w:semiHidden/>
    <w:rsid w:val="001B0A48"/>
    <w:pPr>
      <w:ind w:left="1985" w:hanging="1985"/>
    </w:pPr>
  </w:style>
  <w:style w:type="paragraph" w:styleId="TOC7">
    <w:name w:val="toc 7"/>
    <w:basedOn w:val="TOC6"/>
    <w:next w:val="Normal"/>
    <w:semiHidden/>
    <w:rsid w:val="001B0A48"/>
    <w:pPr>
      <w:ind w:left="2268" w:hanging="2268"/>
    </w:pPr>
  </w:style>
  <w:style w:type="paragraph" w:styleId="ListBullet2">
    <w:name w:val="List Bullet 2"/>
    <w:basedOn w:val="ListBullet"/>
    <w:semiHidden/>
    <w:rsid w:val="001B0A48"/>
    <w:pPr>
      <w:ind w:left="851"/>
    </w:pPr>
  </w:style>
  <w:style w:type="paragraph" w:styleId="ListBullet3">
    <w:name w:val="List Bullet 3"/>
    <w:basedOn w:val="ListBullet2"/>
    <w:semiHidden/>
    <w:rsid w:val="001B0A48"/>
    <w:pPr>
      <w:ind w:left="1135"/>
    </w:pPr>
  </w:style>
  <w:style w:type="paragraph" w:styleId="ListNumber">
    <w:name w:val="List Number"/>
    <w:basedOn w:val="List"/>
    <w:semiHidden/>
    <w:rsid w:val="001B0A48"/>
  </w:style>
  <w:style w:type="paragraph" w:customStyle="1" w:styleId="EQ">
    <w:name w:val="EQ"/>
    <w:basedOn w:val="Normal"/>
    <w:next w:val="Normal"/>
    <w:rsid w:val="001B0A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B0A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0A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0A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B0A48"/>
    <w:pPr>
      <w:jc w:val="right"/>
    </w:pPr>
  </w:style>
  <w:style w:type="paragraph" w:customStyle="1" w:styleId="H6">
    <w:name w:val="H6"/>
    <w:basedOn w:val="Heading5"/>
    <w:next w:val="Normal"/>
    <w:rsid w:val="001B0A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0A48"/>
    <w:pPr>
      <w:ind w:left="851" w:hanging="851"/>
    </w:pPr>
  </w:style>
  <w:style w:type="paragraph" w:customStyle="1" w:styleId="TAL">
    <w:name w:val="TAL"/>
    <w:basedOn w:val="Normal"/>
    <w:rsid w:val="001B0A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0A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B0A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B0A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B0A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B0A48"/>
    <w:pPr>
      <w:framePr w:wrap="notBeside" w:y="16161"/>
    </w:pPr>
  </w:style>
  <w:style w:type="character" w:customStyle="1" w:styleId="ZGSM">
    <w:name w:val="ZGSM"/>
    <w:rsid w:val="001B0A48"/>
  </w:style>
  <w:style w:type="paragraph" w:styleId="List2">
    <w:name w:val="List 2"/>
    <w:basedOn w:val="List"/>
    <w:semiHidden/>
    <w:rsid w:val="001B0A48"/>
    <w:pPr>
      <w:ind w:left="851"/>
    </w:pPr>
  </w:style>
  <w:style w:type="paragraph" w:customStyle="1" w:styleId="ZG">
    <w:name w:val="ZG"/>
    <w:rsid w:val="001B0A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B0A48"/>
    <w:pPr>
      <w:ind w:left="1135"/>
    </w:pPr>
  </w:style>
  <w:style w:type="paragraph" w:styleId="List4">
    <w:name w:val="List 4"/>
    <w:basedOn w:val="List3"/>
    <w:semiHidden/>
    <w:rsid w:val="001B0A48"/>
    <w:pPr>
      <w:ind w:left="1418"/>
    </w:pPr>
  </w:style>
  <w:style w:type="paragraph" w:styleId="List5">
    <w:name w:val="List 5"/>
    <w:basedOn w:val="List4"/>
    <w:semiHidden/>
    <w:rsid w:val="001B0A48"/>
    <w:pPr>
      <w:ind w:left="1702"/>
    </w:pPr>
  </w:style>
  <w:style w:type="paragraph" w:customStyle="1" w:styleId="EditorsNote">
    <w:name w:val="Editor's Note"/>
    <w:basedOn w:val="NO"/>
    <w:rsid w:val="001B0A48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1B0A48"/>
  </w:style>
  <w:style w:type="paragraph" w:styleId="ListBullet4">
    <w:name w:val="List Bullet 4"/>
    <w:basedOn w:val="ListBullet3"/>
    <w:semiHidden/>
    <w:rsid w:val="001B0A48"/>
    <w:pPr>
      <w:ind w:left="1418"/>
    </w:pPr>
  </w:style>
  <w:style w:type="paragraph" w:styleId="ListBullet5">
    <w:name w:val="List Bullet 5"/>
    <w:basedOn w:val="ListBullet4"/>
    <w:semiHidden/>
    <w:rsid w:val="001B0A48"/>
    <w:pPr>
      <w:ind w:left="1702"/>
    </w:pPr>
  </w:style>
  <w:style w:type="paragraph" w:customStyle="1" w:styleId="B2">
    <w:name w:val="B2"/>
    <w:basedOn w:val="List2"/>
    <w:rsid w:val="001B0A48"/>
  </w:style>
  <w:style w:type="paragraph" w:customStyle="1" w:styleId="B3">
    <w:name w:val="B3"/>
    <w:basedOn w:val="List3"/>
    <w:rsid w:val="001B0A48"/>
  </w:style>
  <w:style w:type="paragraph" w:customStyle="1" w:styleId="B4">
    <w:name w:val="B4"/>
    <w:basedOn w:val="List4"/>
    <w:rsid w:val="001B0A48"/>
  </w:style>
  <w:style w:type="paragraph" w:customStyle="1" w:styleId="B5">
    <w:name w:val="B5"/>
    <w:basedOn w:val="List5"/>
    <w:rsid w:val="001B0A48"/>
  </w:style>
  <w:style w:type="paragraph" w:customStyle="1" w:styleId="ZTD">
    <w:name w:val="ZTD"/>
    <w:basedOn w:val="ZB"/>
    <w:rsid w:val="001B0A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1B0A48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</w:rPr>
  </w:style>
  <w:style w:type="paragraph" w:styleId="Revision">
    <w:name w:val="Revision"/>
    <w:hidden/>
    <w:uiPriority w:val="99"/>
    <w:semiHidden/>
    <w:rsid w:val="00942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C0F4B67-2824-47F3-9EDA-01CD7AE59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271E5-3B03-414A-B9F3-11D18E95E8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DF328E-6AC3-4D4E-8085-71F18C3F60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WG4 Chair comment</cp:lastModifiedBy>
  <cp:revision>9</cp:revision>
  <cp:lastPrinted>2002-04-23T07:10:00Z</cp:lastPrinted>
  <dcterms:created xsi:type="dcterms:W3CDTF">2025-04-09T12:53:00Z</dcterms:created>
  <dcterms:modified xsi:type="dcterms:W3CDTF">2025-04-10T13:13:00Z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2025-03-20T14:41:32Z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7f735340-0892-44f9-9f06-8e447c3f9b29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